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C0" w:rsidRPr="00962615" w:rsidRDefault="00FA535C" w:rsidP="000A5F07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B92194" w:rsidRPr="00550930" w:rsidRDefault="00B92194" w:rsidP="00044E90">
      <w:pPr>
        <w:jc w:val="center"/>
        <w:rPr>
          <w:rFonts w:ascii="Trebuchet MS" w:eastAsia="Times New Roman" w:hAnsi="Trebuchet MS"/>
          <w:color w:val="000000" w:themeColor="text1"/>
          <w:lang w:val="en-US" w:eastAsia="ro-RO"/>
        </w:rPr>
      </w:pPr>
    </w:p>
    <w:p w:rsidR="00B92194" w:rsidRPr="00550930" w:rsidRDefault="00B92194" w:rsidP="00044E90">
      <w:pPr>
        <w:jc w:val="center"/>
        <w:rPr>
          <w:rFonts w:ascii="Trebuchet MS" w:eastAsia="Times New Roman" w:hAnsi="Trebuchet MS"/>
          <w:color w:val="000000" w:themeColor="text1"/>
          <w:lang w:val="en-US" w:eastAsia="ro-RO"/>
        </w:rPr>
      </w:pPr>
    </w:p>
    <w:p w:rsidR="00550930" w:rsidRPr="00550930" w:rsidRDefault="00550930" w:rsidP="00550930">
      <w:pPr>
        <w:jc w:val="center"/>
        <w:rPr>
          <w:rFonts w:ascii="Trebuchet MS" w:eastAsia="Times New Roman" w:hAnsi="Trebuchet MS"/>
          <w:color w:val="000000" w:themeColor="text1"/>
          <w:lang w:val="en-US" w:eastAsia="ro-RO"/>
        </w:rPr>
      </w:pPr>
      <w:r w:rsidRPr="00550930">
        <w:rPr>
          <w:rFonts w:ascii="Trebuchet MS" w:eastAsia="Times New Roman" w:hAnsi="Trebuchet MS"/>
          <w:color w:val="000000" w:themeColor="text1"/>
          <w:lang w:val="en-US" w:eastAsia="ro-RO"/>
        </w:rPr>
        <w:t>REZULTATUL</w:t>
      </w:r>
    </w:p>
    <w:p w:rsidR="00017460" w:rsidRPr="00550930" w:rsidRDefault="00550930" w:rsidP="00550930">
      <w:pPr>
        <w:jc w:val="center"/>
        <w:rPr>
          <w:rFonts w:ascii="Trebuchet MS" w:eastAsia="Times New Roman" w:hAnsi="Trebuchet MS"/>
          <w:color w:val="000000" w:themeColor="text1"/>
        </w:rPr>
      </w:pP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probei suplimentare de testare a competenţelor specifice în domeniul tehnologiei informaţiei din data </w:t>
      </w:r>
      <w:r w:rsidRPr="00550930">
        <w:rPr>
          <w:rFonts w:ascii="Trebuchet MS" w:eastAsia="Times New Roman" w:hAnsi="Trebuchet MS"/>
          <w:color w:val="000000" w:themeColor="text1"/>
        </w:rPr>
        <w:t>de 11.03.2022, ora .09.00</w:t>
      </w:r>
      <w:r w:rsidR="002C2F83" w:rsidRPr="00550930">
        <w:rPr>
          <w:rFonts w:ascii="Trebuchet MS" w:eastAsia="Times New Roman" w:hAnsi="Trebuchet MS"/>
          <w:color w:val="000000" w:themeColor="text1"/>
        </w:rPr>
        <w:t>,</w:t>
      </w:r>
      <w:r w:rsidR="00017460"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 xml:space="preserve">la concursul </w:t>
      </w:r>
      <w:r w:rsidR="00017460"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de recrutare  pentru ocuparea pe o perioadă nedeterminată a două funcţii publice de execuție </w:t>
      </w:r>
      <w:r w:rsidR="00017460"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>vacante</w:t>
      </w:r>
      <w:r w:rsidR="00017460"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 de  consilier juridic, clasa I, grad profesional principal  din  cadrul Direcției reglementare, dezvoltare și avizare acte normative – Direcția generală reglementare, monitorizare și contencios</w:t>
      </w:r>
    </w:p>
    <w:p w:rsidR="00017460" w:rsidRPr="00550930" w:rsidRDefault="00017460" w:rsidP="00017460">
      <w:pPr>
        <w:jc w:val="center"/>
        <w:rPr>
          <w:rFonts w:ascii="Trebuchet MS" w:hAnsi="Trebuchet MS"/>
          <w:bCs/>
          <w:color w:val="000000" w:themeColor="text1"/>
          <w:lang w:eastAsia="ro-RO"/>
        </w:rPr>
      </w:pP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 </w:t>
      </w:r>
      <w:r w:rsidRPr="00550930">
        <w:rPr>
          <w:rFonts w:ascii="Trebuchet MS" w:hAnsi="Trebuchet MS"/>
          <w:bCs/>
          <w:color w:val="000000" w:themeColor="text1"/>
          <w:lang w:eastAsia="ro-RO"/>
        </w:rPr>
        <w:t>din cadrul Agenției Nationale a Funcționarilor Publici</w:t>
      </w:r>
    </w:p>
    <w:p w:rsidR="001A7AB5" w:rsidRPr="00550930" w:rsidRDefault="00017460" w:rsidP="00550930">
      <w:pPr>
        <w:jc w:val="center"/>
        <w:rPr>
          <w:rFonts w:ascii="Trebuchet MS" w:eastAsia="Times New Roman" w:hAnsi="Trebuchet MS"/>
          <w:bCs/>
          <w:color w:val="000000" w:themeColor="text1"/>
          <w:lang w:eastAsia="ro-RO"/>
        </w:rPr>
      </w:pP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 </w:t>
      </w:r>
      <w:r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>organizat în data de 14.03.2022</w:t>
      </w:r>
    </w:p>
    <w:p w:rsidR="001A7AB5" w:rsidRPr="001A7AB5" w:rsidRDefault="001A7AB5" w:rsidP="001A7AB5">
      <w:pPr>
        <w:jc w:val="center"/>
        <w:rPr>
          <w:rFonts w:ascii="Trebuchet MS" w:eastAsia="Times New Roman" w:hAnsi="Trebuchet MS"/>
          <w:b/>
          <w:bCs/>
          <w:sz w:val="20"/>
          <w:szCs w:val="20"/>
          <w:lang w:eastAsia="ro-RO"/>
        </w:rPr>
      </w:pPr>
      <w:r w:rsidRPr="001A7AB5">
        <w:rPr>
          <w:rFonts w:ascii="Trebuchet MS" w:eastAsia="Times New Roman" w:hAnsi="Trebuchet MS"/>
          <w:b/>
          <w:bCs/>
          <w:sz w:val="20"/>
          <w:szCs w:val="20"/>
          <w:lang w:eastAsia="ro-RO"/>
        </w:rPr>
        <w:t xml:space="preserve"> 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1957"/>
        <w:gridCol w:w="3150"/>
        <w:gridCol w:w="1985"/>
        <w:gridCol w:w="2062"/>
      </w:tblGrid>
      <w:tr w:rsidR="001A7AB5" w:rsidRPr="00550930" w:rsidTr="00550930">
        <w:trPr>
          <w:trHeight w:val="68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  <w:t>Nr</w:t>
            </w: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  <w:t>Crt.</w:t>
            </w:r>
          </w:p>
          <w:p w:rsidR="001A7AB5" w:rsidRPr="00550930" w:rsidRDefault="001A7AB5" w:rsidP="001A7AB5">
            <w:pPr>
              <w:jc w:val="both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</w:p>
          <w:p w:rsidR="001A7AB5" w:rsidRPr="00550930" w:rsidRDefault="006C4B5B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  <w:r w:rsidRPr="00550930">
              <w:rPr>
                <w:rFonts w:ascii="Trebuchet MS" w:hAnsi="Trebuchet MS" w:cs="Arial"/>
                <w:b/>
                <w:color w:val="000000"/>
                <w:sz w:val="22"/>
                <w:szCs w:val="22"/>
              </w:rPr>
              <w:t>Numărul de înregistrare atribuit dosarului de înscriere la concurs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iCs/>
                <w:sz w:val="22"/>
                <w:szCs w:val="22"/>
                <w:lang w:eastAsia="ro-RO"/>
              </w:rPr>
            </w:pPr>
          </w:p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iCs/>
                <w:sz w:val="22"/>
                <w:szCs w:val="22"/>
                <w:lang w:eastAsia="ro-RO"/>
              </w:rPr>
            </w:pPr>
          </w:p>
          <w:p w:rsidR="001A7AB5" w:rsidRPr="00550930" w:rsidRDefault="001A7AB5" w:rsidP="00044E90">
            <w:pPr>
              <w:jc w:val="center"/>
              <w:rPr>
                <w:rFonts w:ascii="Trebuchet MS" w:eastAsia="Times New Roman" w:hAnsi="Trebuchet MS"/>
                <w:b/>
                <w:iCs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b/>
                <w:iCs/>
                <w:sz w:val="22"/>
                <w:szCs w:val="22"/>
                <w:lang w:eastAsia="ro-RO"/>
              </w:rPr>
              <w:t>Funcția pentru</w:t>
            </w:r>
          </w:p>
          <w:p w:rsidR="001A7AB5" w:rsidRPr="00550930" w:rsidRDefault="001A7AB5" w:rsidP="00044E90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b/>
                <w:iCs/>
                <w:sz w:val="22"/>
                <w:szCs w:val="22"/>
                <w:lang w:eastAsia="ro-RO"/>
              </w:rPr>
              <w:t>care candidează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en-GB" w:eastAsia="ro-RO"/>
              </w:rPr>
            </w:pPr>
          </w:p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en-GB"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val="en-GB" w:eastAsia="ro-RO"/>
              </w:rPr>
              <w:t>Nivel pentru care s-au testat abilitățile și competențele specifice în cadrul probei suplimentare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</w:p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  <w:t>Rezultatul probei suplimentare</w:t>
            </w:r>
          </w:p>
          <w:p w:rsidR="001A7AB5" w:rsidRPr="00550930" w:rsidRDefault="001A7AB5" w:rsidP="001A7AB5">
            <w:pPr>
              <w:spacing w:after="120"/>
              <w:jc w:val="center"/>
              <w:rPr>
                <w:rFonts w:ascii="Trebuchet MS" w:eastAsia="Times New Roman" w:hAnsi="Trebuchet MS"/>
                <w:b/>
                <w:bCs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val="fr-FR" w:eastAsia="ro-RO"/>
              </w:rPr>
              <w:t>(admis/respins)</w:t>
            </w:r>
          </w:p>
        </w:tc>
      </w:tr>
      <w:tr w:rsidR="001A7AB5" w:rsidRPr="00550930" w:rsidTr="00550930">
        <w:trPr>
          <w:trHeight w:val="114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</w:p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550930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1A7AB5" w:rsidRPr="00550930" w:rsidRDefault="00550930" w:rsidP="00550930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8455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</w:p>
          <w:p w:rsidR="001A7AB5" w:rsidRPr="00550930" w:rsidRDefault="00321BC4" w:rsidP="00017460">
            <w:pPr>
              <w:jc w:val="center"/>
              <w:rPr>
                <w:rFonts w:ascii="Trebuchet MS" w:hAnsi="Trebuchet MS"/>
                <w:bCs/>
                <w:sz w:val="22"/>
                <w:szCs w:val="22"/>
                <w:lang w:eastAsia="ro-RO"/>
              </w:rPr>
            </w:pPr>
            <w:r w:rsidRPr="00550930">
              <w:rPr>
                <w:rFonts w:ascii="Trebuchet MS" w:hAnsi="Trebuchet MS"/>
                <w:sz w:val="22"/>
                <w:szCs w:val="22"/>
              </w:rPr>
              <w:t>C</w:t>
            </w:r>
            <w:r w:rsidR="001E1E09" w:rsidRPr="00550930">
              <w:rPr>
                <w:rFonts w:ascii="Trebuchet MS" w:hAnsi="Trebuchet MS"/>
                <w:sz w:val="22"/>
                <w:szCs w:val="22"/>
              </w:rPr>
              <w:t>onsilier</w:t>
            </w:r>
            <w:r w:rsidRPr="00550930">
              <w:rPr>
                <w:rFonts w:ascii="Trebuchet MS" w:hAnsi="Trebuchet MS"/>
                <w:sz w:val="22"/>
                <w:szCs w:val="22"/>
              </w:rPr>
              <w:t xml:space="preserve"> juridic</w:t>
            </w:r>
            <w:r w:rsidR="00044E90" w:rsidRPr="00550930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 w:rsidR="00017460" w:rsidRPr="00550930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>principal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1A7AB5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044E90" w:rsidRPr="00550930" w:rsidRDefault="00044E90" w:rsidP="001A7AB5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1A7AB5" w:rsidRPr="00550930" w:rsidRDefault="003F1F12" w:rsidP="001A7AB5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550930" w:rsidRDefault="001A7AB5" w:rsidP="0055093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  <w:p w:rsidR="001A7AB5" w:rsidRPr="00550930" w:rsidRDefault="00550930" w:rsidP="0055093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ADMIS</w:t>
            </w:r>
          </w:p>
        </w:tc>
      </w:tr>
      <w:tr w:rsidR="00550930" w:rsidRPr="00550930" w:rsidTr="00550930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550930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8846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1A7AB5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550930">
              <w:rPr>
                <w:rFonts w:ascii="Trebuchet MS" w:hAnsi="Trebuchet MS"/>
                <w:sz w:val="22"/>
                <w:szCs w:val="22"/>
              </w:rPr>
              <w:t>Consilier juridic</w:t>
            </w:r>
            <w:r w:rsidRPr="00550930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>, clasa I, grad profesional principal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1A7AB5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55093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ADMIS</w:t>
            </w:r>
          </w:p>
        </w:tc>
      </w:tr>
      <w:tr w:rsidR="00550930" w:rsidRPr="00550930" w:rsidTr="00550930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550930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9018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1A7AB5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550930">
              <w:rPr>
                <w:rFonts w:ascii="Trebuchet MS" w:hAnsi="Trebuchet MS"/>
                <w:sz w:val="22"/>
                <w:szCs w:val="22"/>
              </w:rPr>
              <w:t>Consilier juridic</w:t>
            </w:r>
            <w:r w:rsidRPr="00550930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>, clasa I, grad profesional principal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1A7AB5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930" w:rsidRPr="00550930" w:rsidRDefault="00550930" w:rsidP="0055093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ADMIS</w:t>
            </w:r>
          </w:p>
        </w:tc>
      </w:tr>
      <w:tr w:rsidR="00017460" w:rsidRPr="00550930" w:rsidTr="00550930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60" w:rsidRPr="00550930" w:rsidRDefault="00550930" w:rsidP="001A7AB5">
            <w:pPr>
              <w:jc w:val="center"/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b/>
                <w:sz w:val="22"/>
                <w:szCs w:val="22"/>
                <w:lang w:eastAsia="ro-RO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60" w:rsidRPr="00550930" w:rsidRDefault="00550930" w:rsidP="00550930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9033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60" w:rsidRPr="00550930" w:rsidRDefault="00550930" w:rsidP="001A7AB5">
            <w:pPr>
              <w:jc w:val="center"/>
              <w:rPr>
                <w:rFonts w:ascii="Trebuchet MS" w:eastAsia="Times New Roman" w:hAnsi="Trebuchet MS"/>
                <w:bCs/>
                <w:sz w:val="22"/>
                <w:szCs w:val="22"/>
                <w:lang w:val="fr-FR" w:eastAsia="ro-RO"/>
              </w:rPr>
            </w:pPr>
            <w:r w:rsidRPr="00550930">
              <w:rPr>
                <w:rFonts w:ascii="Trebuchet MS" w:hAnsi="Trebuchet MS"/>
                <w:sz w:val="22"/>
                <w:szCs w:val="22"/>
              </w:rPr>
              <w:t>Consilier juridic</w:t>
            </w:r>
            <w:r w:rsidRPr="00550930">
              <w:rPr>
                <w:rFonts w:ascii="Trebuchet MS" w:hAnsi="Trebuchet MS"/>
                <w:bCs/>
                <w:sz w:val="22"/>
                <w:szCs w:val="22"/>
                <w:lang w:eastAsia="ro-RO"/>
              </w:rPr>
              <w:t>, clasa I, grad profesional principal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60" w:rsidRPr="00550930" w:rsidRDefault="00550930" w:rsidP="001A7AB5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460" w:rsidRPr="00550930" w:rsidRDefault="00550930" w:rsidP="00550930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550930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ADMIS</w:t>
            </w:r>
          </w:p>
        </w:tc>
      </w:tr>
    </w:tbl>
    <w:p w:rsidR="00550930" w:rsidRPr="006905B3" w:rsidRDefault="00550930" w:rsidP="00550930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6905B3">
        <w:rPr>
          <w:rFonts w:ascii="Trebuchet MS" w:hAnsi="Trebuchet MS"/>
          <w:sz w:val="22"/>
          <w:szCs w:val="22"/>
        </w:rPr>
        <w:t>Afişarea rezultatelor obţinute de candidaţi la probele concursului se realizează folosindu-se numărul de înregistrare atribuit dosarului de înscriere la concurs pentru fiecare candidat.</w:t>
      </w:r>
    </w:p>
    <w:p w:rsidR="00550930" w:rsidRPr="006A0585" w:rsidRDefault="00550930" w:rsidP="00550930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6A0585">
        <w:rPr>
          <w:rFonts w:ascii="Trebuchet MS" w:hAnsi="Trebuchet MS"/>
          <w:sz w:val="22"/>
          <w:szCs w:val="22"/>
        </w:rPr>
        <w:t>Contestațiile se pot depun în termen de  o oră ( 60 de minute ) de la data afișării rezultatului probei suplimentare la registratura ANFP.</w:t>
      </w:r>
    </w:p>
    <w:p w:rsidR="00550930" w:rsidRPr="006A0585" w:rsidRDefault="00550930" w:rsidP="00550930">
      <w:pPr>
        <w:spacing w:after="120"/>
        <w:jc w:val="both"/>
        <w:rPr>
          <w:rFonts w:ascii="Trebuchet MS" w:hAnsi="Trebuchet MS"/>
        </w:rPr>
      </w:pPr>
      <w:r w:rsidRPr="00CD100F">
        <w:rPr>
          <w:rFonts w:ascii="Trebuchet MS" w:hAnsi="Trebuchet MS"/>
        </w:rPr>
        <w:t xml:space="preserve">Candidații declarați admiși vor susține proba suplimentară de testare a compențelor lingvistice de comunicare în limbi străine </w:t>
      </w:r>
      <w:r>
        <w:rPr>
          <w:rFonts w:ascii="Trebuchet MS" w:hAnsi="Trebuchet MS"/>
        </w:rPr>
        <w:t>în data de 11.03.2022 ora 12</w:t>
      </w:r>
      <w:r w:rsidRPr="006A0585">
        <w:rPr>
          <w:rFonts w:ascii="Trebuchet MS" w:hAnsi="Trebuchet MS"/>
        </w:rPr>
        <w:t>:00, la sediul A.N.F.P.</w:t>
      </w:r>
    </w:p>
    <w:p w:rsidR="001A7AB5" w:rsidRDefault="009F06D4" w:rsidP="001A7AB5">
      <w:pPr>
        <w:spacing w:after="120"/>
        <w:rPr>
          <w:rFonts w:ascii="Trebuchet MS" w:hAnsi="Trebuchet MS"/>
          <w:color w:val="000000" w:themeColor="text1"/>
        </w:rPr>
      </w:pPr>
      <w:r w:rsidRPr="009C3EE0">
        <w:rPr>
          <w:rFonts w:ascii="Trebuchet MS" w:hAnsi="Trebuchet MS"/>
          <w:color w:val="000000" w:themeColor="text1"/>
        </w:rPr>
        <w:t xml:space="preserve">Afișat </w:t>
      </w:r>
      <w:r w:rsidR="003F1F12" w:rsidRPr="009C3EE0">
        <w:rPr>
          <w:rFonts w:ascii="Trebuchet MS" w:hAnsi="Trebuchet MS"/>
          <w:color w:val="000000" w:themeColor="text1"/>
        </w:rPr>
        <w:t>astăzi 11</w:t>
      </w:r>
      <w:r w:rsidR="006A0B79" w:rsidRPr="009C3EE0">
        <w:rPr>
          <w:rFonts w:ascii="Trebuchet MS" w:hAnsi="Trebuchet MS"/>
          <w:color w:val="000000" w:themeColor="text1"/>
        </w:rPr>
        <w:t>.</w:t>
      </w:r>
      <w:r w:rsidR="003F1F12" w:rsidRPr="009C3EE0">
        <w:rPr>
          <w:rFonts w:ascii="Trebuchet MS" w:hAnsi="Trebuchet MS"/>
          <w:color w:val="000000" w:themeColor="text1"/>
        </w:rPr>
        <w:t>03.2022</w:t>
      </w:r>
      <w:r w:rsidR="00B7069A" w:rsidRPr="009C3EE0">
        <w:rPr>
          <w:rFonts w:ascii="Trebuchet MS" w:hAnsi="Trebuchet MS"/>
          <w:color w:val="000000" w:themeColor="text1"/>
        </w:rPr>
        <w:t xml:space="preserve">, </w:t>
      </w:r>
      <w:r w:rsidR="002D0998" w:rsidRPr="009C3EE0">
        <w:rPr>
          <w:rFonts w:ascii="Trebuchet MS" w:hAnsi="Trebuchet MS"/>
          <w:color w:val="000000" w:themeColor="text1"/>
        </w:rPr>
        <w:t>ora 10</w:t>
      </w:r>
      <w:r w:rsidR="005E5C47">
        <w:rPr>
          <w:rFonts w:ascii="Trebuchet MS" w:hAnsi="Trebuchet MS"/>
          <w:color w:val="000000" w:themeColor="text1"/>
        </w:rPr>
        <w:t>.35</w:t>
      </w:r>
      <w:bookmarkStart w:id="0" w:name="_GoBack"/>
      <w:bookmarkEnd w:id="0"/>
      <w:r w:rsidR="001A7AB5" w:rsidRPr="009C3EE0">
        <w:rPr>
          <w:rFonts w:ascii="Trebuchet MS" w:hAnsi="Trebuchet MS"/>
          <w:color w:val="000000" w:themeColor="text1"/>
        </w:rPr>
        <w:t>,  la   sediul A.N.F.P.</w:t>
      </w:r>
    </w:p>
    <w:p w:rsidR="009C3EE0" w:rsidRPr="009C3EE0" w:rsidRDefault="009C3EE0" w:rsidP="001A7AB5">
      <w:pPr>
        <w:spacing w:after="120"/>
        <w:rPr>
          <w:rFonts w:ascii="Trebuchet MS" w:hAnsi="Trebuchet MS"/>
          <w:color w:val="000000" w:themeColor="text1"/>
        </w:rPr>
      </w:pPr>
    </w:p>
    <w:p w:rsidR="00801FE0" w:rsidRPr="009C3EE0" w:rsidRDefault="001E1E09" w:rsidP="00B7069A">
      <w:pPr>
        <w:spacing w:after="120"/>
        <w:ind w:left="4248"/>
        <w:rPr>
          <w:rFonts w:ascii="Trebuchet MS" w:eastAsia="Times New Roman" w:hAnsi="Trebuchet MS"/>
          <w:lang w:eastAsia="ro-RO"/>
        </w:rPr>
      </w:pPr>
      <w:r w:rsidRPr="009C3EE0">
        <w:rPr>
          <w:rFonts w:ascii="Trebuchet MS" w:eastAsia="Times New Roman" w:hAnsi="Trebuchet MS"/>
          <w:lang w:eastAsia="ro-RO"/>
        </w:rPr>
        <w:t xml:space="preserve">               </w:t>
      </w:r>
      <w:r w:rsidR="00550930" w:rsidRPr="009C3EE0">
        <w:rPr>
          <w:rFonts w:ascii="Trebuchet MS" w:eastAsia="Times New Roman" w:hAnsi="Trebuchet MS"/>
          <w:lang w:eastAsia="ro-RO"/>
        </w:rPr>
        <w:t xml:space="preserve">  </w:t>
      </w:r>
      <w:r w:rsidR="00044E90" w:rsidRPr="009C3EE0">
        <w:rPr>
          <w:rFonts w:ascii="Trebuchet MS" w:eastAsia="Times New Roman" w:hAnsi="Trebuchet MS"/>
          <w:lang w:eastAsia="ro-RO"/>
        </w:rPr>
        <w:t xml:space="preserve"> </w:t>
      </w:r>
      <w:r w:rsidR="001A7AB5" w:rsidRPr="009C3EE0">
        <w:rPr>
          <w:rFonts w:ascii="Trebuchet MS" w:eastAsia="Times New Roman" w:hAnsi="Trebuchet MS"/>
          <w:lang w:eastAsia="ro-RO"/>
        </w:rPr>
        <w:t xml:space="preserve">Secretar:  </w:t>
      </w:r>
      <w:r w:rsidR="003F1F12" w:rsidRPr="009C3EE0">
        <w:rPr>
          <w:rFonts w:ascii="Trebuchet MS" w:eastAsia="Times New Roman" w:hAnsi="Trebuchet MS"/>
          <w:lang w:eastAsia="ro-RO"/>
        </w:rPr>
        <w:t>Georgeta Stancu</w:t>
      </w:r>
      <w:r w:rsidR="001A7AB5" w:rsidRPr="009C3EE0">
        <w:rPr>
          <w:rFonts w:ascii="Trebuchet MS" w:eastAsia="Times New Roman" w:hAnsi="Trebuchet MS"/>
          <w:lang w:eastAsia="ro-RO"/>
        </w:rPr>
        <w:t>,  A.N.F.P.</w:t>
      </w:r>
    </w:p>
    <w:sectPr w:rsidR="00801FE0" w:rsidRPr="009C3EE0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412" w:rsidRDefault="00FD5412">
      <w:r>
        <w:separator/>
      </w:r>
    </w:p>
  </w:endnote>
  <w:endnote w:type="continuationSeparator" w:id="0">
    <w:p w:rsidR="00FD5412" w:rsidRDefault="00FD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9C3EE0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9C3EE0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05617187" wp14:editId="064D0351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DA033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5E5C47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5E5C47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3D982A" wp14:editId="1C03843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753AF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412" w:rsidRDefault="00FD5412">
      <w:r>
        <w:separator/>
      </w:r>
    </w:p>
  </w:footnote>
  <w:footnote w:type="continuationSeparator" w:id="0">
    <w:p w:rsidR="00FD5412" w:rsidRDefault="00FD5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FD5412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4"/>
  </w:num>
  <w:num w:numId="20">
    <w:abstractNumId w:val="17"/>
  </w:num>
  <w:num w:numId="21">
    <w:abstractNumId w:val="29"/>
  </w:num>
  <w:num w:numId="22">
    <w:abstractNumId w:val="45"/>
  </w:num>
  <w:num w:numId="23">
    <w:abstractNumId w:val="11"/>
  </w:num>
  <w:num w:numId="24">
    <w:abstractNumId w:val="27"/>
  </w:num>
  <w:num w:numId="25">
    <w:abstractNumId w:val="12"/>
  </w:num>
  <w:num w:numId="26">
    <w:abstractNumId w:val="40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2"/>
  </w:num>
  <w:num w:numId="45">
    <w:abstractNumId w:val="20"/>
  </w:num>
  <w:num w:numId="46">
    <w:abstractNumId w:val="22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180"/>
    <w:rsid w:val="00003D0B"/>
    <w:rsid w:val="0000759C"/>
    <w:rsid w:val="000105E4"/>
    <w:rsid w:val="00011329"/>
    <w:rsid w:val="000154E8"/>
    <w:rsid w:val="00016819"/>
    <w:rsid w:val="0001719B"/>
    <w:rsid w:val="00017460"/>
    <w:rsid w:val="00021CCC"/>
    <w:rsid w:val="00026F89"/>
    <w:rsid w:val="00027208"/>
    <w:rsid w:val="0003254C"/>
    <w:rsid w:val="00034D6C"/>
    <w:rsid w:val="000364E6"/>
    <w:rsid w:val="00036587"/>
    <w:rsid w:val="00036BB0"/>
    <w:rsid w:val="00041D61"/>
    <w:rsid w:val="00042FDE"/>
    <w:rsid w:val="0004317F"/>
    <w:rsid w:val="00044E90"/>
    <w:rsid w:val="00045F64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8FA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063A"/>
    <w:rsid w:val="00177A24"/>
    <w:rsid w:val="0018080E"/>
    <w:rsid w:val="001939B5"/>
    <w:rsid w:val="0019430A"/>
    <w:rsid w:val="0019780B"/>
    <w:rsid w:val="001A64A5"/>
    <w:rsid w:val="001A6FD7"/>
    <w:rsid w:val="001A7AB5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1E09"/>
    <w:rsid w:val="001E7472"/>
    <w:rsid w:val="001E7DB6"/>
    <w:rsid w:val="001F14BF"/>
    <w:rsid w:val="001F6BE1"/>
    <w:rsid w:val="002045A2"/>
    <w:rsid w:val="00211991"/>
    <w:rsid w:val="00212454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5FC"/>
    <w:rsid w:val="00272A89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2F83"/>
    <w:rsid w:val="002C57EB"/>
    <w:rsid w:val="002C6C72"/>
    <w:rsid w:val="002D0998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5612"/>
    <w:rsid w:val="0030607D"/>
    <w:rsid w:val="0030725A"/>
    <w:rsid w:val="0030787A"/>
    <w:rsid w:val="00307BFC"/>
    <w:rsid w:val="0031353A"/>
    <w:rsid w:val="00314920"/>
    <w:rsid w:val="00317DDF"/>
    <w:rsid w:val="00321BC4"/>
    <w:rsid w:val="0032289F"/>
    <w:rsid w:val="00325BFC"/>
    <w:rsid w:val="00326F13"/>
    <w:rsid w:val="00326F4E"/>
    <w:rsid w:val="00333794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A491E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1F12"/>
    <w:rsid w:val="003F5DC5"/>
    <w:rsid w:val="003F7167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913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6DBD"/>
    <w:rsid w:val="00547DDD"/>
    <w:rsid w:val="00550930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E5C47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3E66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0B79"/>
    <w:rsid w:val="006A12EF"/>
    <w:rsid w:val="006A1851"/>
    <w:rsid w:val="006A1C54"/>
    <w:rsid w:val="006A3DE2"/>
    <w:rsid w:val="006A71F2"/>
    <w:rsid w:val="006B5320"/>
    <w:rsid w:val="006B67CB"/>
    <w:rsid w:val="006C2B48"/>
    <w:rsid w:val="006C35A1"/>
    <w:rsid w:val="006C4B5B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222"/>
    <w:rsid w:val="00736D53"/>
    <w:rsid w:val="0074030E"/>
    <w:rsid w:val="007540FC"/>
    <w:rsid w:val="007543CC"/>
    <w:rsid w:val="00763E91"/>
    <w:rsid w:val="0076605A"/>
    <w:rsid w:val="00776B5F"/>
    <w:rsid w:val="00780258"/>
    <w:rsid w:val="0078207A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C58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5CAC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48F7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225"/>
    <w:rsid w:val="009B374B"/>
    <w:rsid w:val="009B4037"/>
    <w:rsid w:val="009B7F28"/>
    <w:rsid w:val="009C10D1"/>
    <w:rsid w:val="009C2741"/>
    <w:rsid w:val="009C3EE0"/>
    <w:rsid w:val="009C4D1A"/>
    <w:rsid w:val="009D0E2C"/>
    <w:rsid w:val="009D3051"/>
    <w:rsid w:val="009D334D"/>
    <w:rsid w:val="009D3EAD"/>
    <w:rsid w:val="009D44DD"/>
    <w:rsid w:val="009E0D07"/>
    <w:rsid w:val="009E33D0"/>
    <w:rsid w:val="009E4E7C"/>
    <w:rsid w:val="009F06D4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57446"/>
    <w:rsid w:val="00A65246"/>
    <w:rsid w:val="00A751B3"/>
    <w:rsid w:val="00A80CC5"/>
    <w:rsid w:val="00A813B1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9A"/>
    <w:rsid w:val="00B706FC"/>
    <w:rsid w:val="00B71EAA"/>
    <w:rsid w:val="00B74662"/>
    <w:rsid w:val="00B74F98"/>
    <w:rsid w:val="00B75D7F"/>
    <w:rsid w:val="00B80274"/>
    <w:rsid w:val="00B91DA9"/>
    <w:rsid w:val="00B9219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3A79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3F30"/>
    <w:rsid w:val="00C64A07"/>
    <w:rsid w:val="00C65D9A"/>
    <w:rsid w:val="00C76363"/>
    <w:rsid w:val="00C76684"/>
    <w:rsid w:val="00C8587B"/>
    <w:rsid w:val="00C85917"/>
    <w:rsid w:val="00C87611"/>
    <w:rsid w:val="00C876BD"/>
    <w:rsid w:val="00C914F5"/>
    <w:rsid w:val="00C91C44"/>
    <w:rsid w:val="00C92445"/>
    <w:rsid w:val="00C97CCB"/>
    <w:rsid w:val="00CA3681"/>
    <w:rsid w:val="00CB2D26"/>
    <w:rsid w:val="00CB6809"/>
    <w:rsid w:val="00CB70F6"/>
    <w:rsid w:val="00CC0920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2C0D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0180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5F1F"/>
    <w:rsid w:val="00E77F55"/>
    <w:rsid w:val="00E8033E"/>
    <w:rsid w:val="00E821E8"/>
    <w:rsid w:val="00E84D69"/>
    <w:rsid w:val="00E91603"/>
    <w:rsid w:val="00E9320E"/>
    <w:rsid w:val="00E93498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02D09"/>
    <w:rsid w:val="00F1033A"/>
    <w:rsid w:val="00F10491"/>
    <w:rsid w:val="00F13679"/>
    <w:rsid w:val="00F13817"/>
    <w:rsid w:val="00F17F59"/>
    <w:rsid w:val="00F23F8B"/>
    <w:rsid w:val="00F25E74"/>
    <w:rsid w:val="00F2650B"/>
    <w:rsid w:val="00F27FAE"/>
    <w:rsid w:val="00F31E71"/>
    <w:rsid w:val="00F35297"/>
    <w:rsid w:val="00F369B3"/>
    <w:rsid w:val="00F36D05"/>
    <w:rsid w:val="00F37A78"/>
    <w:rsid w:val="00F41DF8"/>
    <w:rsid w:val="00F46023"/>
    <w:rsid w:val="00F460C6"/>
    <w:rsid w:val="00F461B7"/>
    <w:rsid w:val="00F50030"/>
    <w:rsid w:val="00F519BB"/>
    <w:rsid w:val="00F54D39"/>
    <w:rsid w:val="00F55A63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D5412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44E9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4E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4E90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4E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4E90"/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44E9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4E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4E90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4E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4E90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F48F2-F753-42C0-AD40-E191DE0A1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258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Georgeta Stancu</cp:lastModifiedBy>
  <cp:revision>35</cp:revision>
  <cp:lastPrinted>2022-03-11T08:25:00Z</cp:lastPrinted>
  <dcterms:created xsi:type="dcterms:W3CDTF">2021-05-27T07:03:00Z</dcterms:created>
  <dcterms:modified xsi:type="dcterms:W3CDTF">2022-03-11T08:28:00Z</dcterms:modified>
</cp:coreProperties>
</file>